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8530" w14:textId="0FBBA6B3" w:rsidR="002E044F" w:rsidRPr="00F6251D" w:rsidRDefault="0030754A" w:rsidP="0030754A">
      <w:pPr>
        <w:pStyle w:val="ListeParagraf"/>
        <w:rPr>
          <w:b/>
        </w:rPr>
      </w:pPr>
      <w:r>
        <w:rPr>
          <w:b/>
        </w:rPr>
        <w:t xml:space="preserve">                  </w:t>
      </w:r>
      <w:r w:rsidRPr="0030754A">
        <w:rPr>
          <w:b/>
        </w:rPr>
        <w:t>KIM1170 GENEL KİMYA</w:t>
      </w:r>
      <w:r>
        <w:rPr>
          <w:b/>
        </w:rPr>
        <w:t xml:space="preserve"> </w:t>
      </w:r>
      <w:r w:rsidRPr="0030754A">
        <w:rPr>
          <w:b/>
          <w:highlight w:val="yellow"/>
        </w:rPr>
        <w:t xml:space="preserve">1. </w:t>
      </w:r>
      <w:r w:rsidR="00F6251D" w:rsidRPr="0030754A">
        <w:rPr>
          <w:b/>
          <w:highlight w:val="yellow"/>
        </w:rPr>
        <w:t>VİZE</w:t>
      </w:r>
      <w:r w:rsidR="00F6251D">
        <w:rPr>
          <w:b/>
        </w:rPr>
        <w:t xml:space="preserve"> SINAV</w:t>
      </w:r>
      <w:r w:rsidR="002E044F" w:rsidRPr="00F6251D">
        <w:rPr>
          <w:b/>
        </w:rPr>
        <w:t xml:space="preserve"> KONULARI</w:t>
      </w:r>
    </w:p>
    <w:p w14:paraId="517E3CF5" w14:textId="77777777" w:rsidR="002E044F" w:rsidRDefault="002E044F" w:rsidP="002E044F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358"/>
      </w:tblGrid>
      <w:tr w:rsidR="002E044F" w14:paraId="25A68C4F" w14:textId="77777777" w:rsidTr="00F6251D">
        <w:tc>
          <w:tcPr>
            <w:tcW w:w="4704" w:type="dxa"/>
            <w:tcBorders>
              <w:bottom w:val="single" w:sz="4" w:space="0" w:color="auto"/>
            </w:tcBorders>
          </w:tcPr>
          <w:p w14:paraId="72F55785" w14:textId="77777777" w:rsidR="002E044F" w:rsidRPr="00BA36F8" w:rsidRDefault="002E044F" w:rsidP="00DF741A">
            <w:pPr>
              <w:jc w:val="center"/>
              <w:rPr>
                <w:b/>
              </w:rPr>
            </w:pPr>
            <w:r w:rsidRPr="00BA36F8">
              <w:rPr>
                <w:b/>
              </w:rPr>
              <w:t>KONU</w:t>
            </w:r>
          </w:p>
        </w:tc>
        <w:tc>
          <w:tcPr>
            <w:tcW w:w="4358" w:type="dxa"/>
            <w:tcBorders>
              <w:bottom w:val="single" w:sz="4" w:space="0" w:color="auto"/>
            </w:tcBorders>
          </w:tcPr>
          <w:p w14:paraId="492B8553" w14:textId="77777777" w:rsidR="002E044F" w:rsidRPr="00BA36F8" w:rsidRDefault="002E044F" w:rsidP="00DF741A">
            <w:pPr>
              <w:jc w:val="center"/>
              <w:rPr>
                <w:b/>
              </w:rPr>
            </w:pPr>
            <w:r w:rsidRPr="00BA36F8">
              <w:rPr>
                <w:b/>
              </w:rPr>
              <w:t>İÇERİK</w:t>
            </w:r>
          </w:p>
        </w:tc>
      </w:tr>
      <w:tr w:rsidR="002E044F" w14:paraId="5C714AD2" w14:textId="77777777" w:rsidTr="00F6251D">
        <w:tc>
          <w:tcPr>
            <w:tcW w:w="4704" w:type="dxa"/>
            <w:tcBorders>
              <w:bottom w:val="nil"/>
            </w:tcBorders>
          </w:tcPr>
          <w:p w14:paraId="01616D4C" w14:textId="77777777" w:rsidR="002E044F" w:rsidRPr="00845E18" w:rsidRDefault="002E044F" w:rsidP="00DF741A">
            <w:pPr>
              <w:jc w:val="both"/>
              <w:rPr>
                <w:b/>
              </w:rPr>
            </w:pPr>
            <w:r w:rsidRPr="00845E18">
              <w:rPr>
                <w:b/>
              </w:rPr>
              <w:t xml:space="preserve">Maddenin Özellikleri ve Ölçümü </w:t>
            </w:r>
          </w:p>
        </w:tc>
        <w:tc>
          <w:tcPr>
            <w:tcW w:w="4358" w:type="dxa"/>
            <w:tcBorders>
              <w:bottom w:val="nil"/>
            </w:tcBorders>
          </w:tcPr>
          <w:p w14:paraId="11AAB1BD" w14:textId="77777777" w:rsidR="002E044F" w:rsidRDefault="002E044F" w:rsidP="00DF741A">
            <w:pPr>
              <w:jc w:val="both"/>
            </w:pPr>
            <w:r>
              <w:t>Maddenin Özellikleri, Maddenin Sınıflandırılması, Maddenin Ölçülmesi (SI Birimleri), Anlamlı Rakamlar</w:t>
            </w:r>
          </w:p>
        </w:tc>
      </w:tr>
      <w:tr w:rsidR="002E044F" w14:paraId="08535AEF" w14:textId="77777777" w:rsidTr="00F6251D">
        <w:tc>
          <w:tcPr>
            <w:tcW w:w="4704" w:type="dxa"/>
            <w:tcBorders>
              <w:top w:val="nil"/>
              <w:bottom w:val="single" w:sz="4" w:space="0" w:color="auto"/>
            </w:tcBorders>
          </w:tcPr>
          <w:p w14:paraId="0150313F" w14:textId="77777777" w:rsidR="002E044F" w:rsidRPr="00845E18" w:rsidRDefault="002E044F" w:rsidP="00DF741A">
            <w:pPr>
              <w:jc w:val="both"/>
              <w:rPr>
                <w:b/>
              </w:rPr>
            </w:pPr>
            <w:r w:rsidRPr="00845E18">
              <w:rPr>
                <w:b/>
              </w:rPr>
              <w:t>Atomlar ve Atom Kuramı</w:t>
            </w:r>
          </w:p>
        </w:tc>
        <w:tc>
          <w:tcPr>
            <w:tcW w:w="4358" w:type="dxa"/>
            <w:tcBorders>
              <w:top w:val="nil"/>
              <w:bottom w:val="single" w:sz="4" w:space="0" w:color="auto"/>
            </w:tcBorders>
          </w:tcPr>
          <w:p w14:paraId="7C7DFCAC" w14:textId="77777777" w:rsidR="002E044F" w:rsidRDefault="002E044F" w:rsidP="00DF741A">
            <w:pPr>
              <w:jc w:val="both"/>
            </w:pPr>
            <w:r>
              <w:t xml:space="preserve">Kütlenin Korunumu Yasası, Sabit Oranlar Yasası, Dalton Atom Kuramı, Elektronların Keşfi, Atom Çekirdeği, Kimyasal Elementlerin Sembollerle Gösterilmesi, Atom Kütleleri, </w:t>
            </w:r>
            <w:proofErr w:type="spellStart"/>
            <w:r>
              <w:t>Avogadro</w:t>
            </w:r>
            <w:proofErr w:type="spellEnd"/>
            <w:r>
              <w:t xml:space="preserve"> Sayısı ve Mol Kavramı</w:t>
            </w:r>
          </w:p>
        </w:tc>
      </w:tr>
      <w:tr w:rsidR="002E044F" w14:paraId="2EE3EC66" w14:textId="77777777" w:rsidTr="00F6251D">
        <w:tc>
          <w:tcPr>
            <w:tcW w:w="4704" w:type="dxa"/>
            <w:tcBorders>
              <w:bottom w:val="nil"/>
            </w:tcBorders>
          </w:tcPr>
          <w:p w14:paraId="00D43900" w14:textId="77777777" w:rsidR="002E044F" w:rsidRPr="00845E18" w:rsidRDefault="002E044F" w:rsidP="00DF741A">
            <w:pPr>
              <w:jc w:val="both"/>
              <w:rPr>
                <w:b/>
              </w:rPr>
            </w:pPr>
            <w:r w:rsidRPr="00845E18">
              <w:rPr>
                <w:b/>
              </w:rPr>
              <w:t>Kimyasal Bileşikler</w:t>
            </w:r>
          </w:p>
        </w:tc>
        <w:tc>
          <w:tcPr>
            <w:tcW w:w="4358" w:type="dxa"/>
            <w:tcBorders>
              <w:bottom w:val="nil"/>
            </w:tcBorders>
          </w:tcPr>
          <w:p w14:paraId="689B74FD" w14:textId="77777777" w:rsidR="002E044F" w:rsidRDefault="002E044F" w:rsidP="00DF741A">
            <w:pPr>
              <w:jc w:val="both"/>
            </w:pPr>
            <w:r>
              <w:t>Kimyasal Bileşikler, Çeşitleri ve Formülleri, Mol Kavramı, Kimyasal Bileşiklerin Bileşimi, Kimyasal Bileşiklerin Açıklanmasında Yükseltgenme Basamakları, Kimyasal eşitliklerin denkleştirilmesi (sınayarak denkleştirme, redoks tepkimelerinin denkleştirilmesi)</w:t>
            </w:r>
          </w:p>
        </w:tc>
      </w:tr>
      <w:tr w:rsidR="002E044F" w14:paraId="057F7832" w14:textId="77777777" w:rsidTr="00F6251D">
        <w:tc>
          <w:tcPr>
            <w:tcW w:w="4704" w:type="dxa"/>
            <w:tcBorders>
              <w:top w:val="nil"/>
            </w:tcBorders>
          </w:tcPr>
          <w:p w14:paraId="78F0C5DD" w14:textId="77777777" w:rsidR="002E044F" w:rsidRPr="00845E18" w:rsidRDefault="002E044F" w:rsidP="00DF741A">
            <w:pPr>
              <w:jc w:val="both"/>
              <w:rPr>
                <w:b/>
              </w:rPr>
            </w:pPr>
            <w:r w:rsidRPr="00845E18">
              <w:rPr>
                <w:b/>
              </w:rPr>
              <w:t xml:space="preserve">Kimyasal Tepkimeler </w:t>
            </w:r>
          </w:p>
        </w:tc>
        <w:tc>
          <w:tcPr>
            <w:tcW w:w="4358" w:type="dxa"/>
            <w:tcBorders>
              <w:top w:val="nil"/>
            </w:tcBorders>
          </w:tcPr>
          <w:p w14:paraId="47E3B40F" w14:textId="77777777" w:rsidR="002E044F" w:rsidRDefault="002E044F" w:rsidP="00DF741A">
            <w:pPr>
              <w:jc w:val="both"/>
            </w:pPr>
            <w:r>
              <w:t>Kimyasal Tepkimeler ve Eşitlikler, Tepkime Stokiyometrisi, Kimyasal Tepkimelerde Sınırlayıcı Reaktifin ve Verimin Belirlenmesi</w:t>
            </w:r>
          </w:p>
        </w:tc>
      </w:tr>
      <w:tr w:rsidR="002E044F" w14:paraId="67453041" w14:textId="77777777" w:rsidTr="00F6251D">
        <w:tc>
          <w:tcPr>
            <w:tcW w:w="4704" w:type="dxa"/>
          </w:tcPr>
          <w:p w14:paraId="0632DA5A" w14:textId="77777777" w:rsidR="002E044F" w:rsidRPr="00845E18" w:rsidRDefault="002E044F" w:rsidP="00DF741A">
            <w:pPr>
              <w:jc w:val="both"/>
              <w:rPr>
                <w:b/>
              </w:rPr>
            </w:pPr>
            <w:r w:rsidRPr="00845E18">
              <w:rPr>
                <w:b/>
              </w:rPr>
              <w:t>Gazlar</w:t>
            </w:r>
          </w:p>
        </w:tc>
        <w:tc>
          <w:tcPr>
            <w:tcW w:w="4358" w:type="dxa"/>
          </w:tcPr>
          <w:p w14:paraId="67EF6D68" w14:textId="77777777" w:rsidR="002E044F" w:rsidRDefault="002E044F" w:rsidP="00DF741A">
            <w:pPr>
              <w:jc w:val="both"/>
            </w:pPr>
            <w:r>
              <w:t xml:space="preserve">Gazların Özellikleri, Gaz Basıncı, Basit Gaz Yasaları, İdeal Gaz Denklemi ve Genel Gaz Denklemi, İdeal Gaz Denkleminin Uygulamaları, Kimyasal Tepkimelerde Gazlar, </w:t>
            </w:r>
            <w:proofErr w:type="spellStart"/>
            <w:r>
              <w:t>Gay-Lussac’ın</w:t>
            </w:r>
            <w:proofErr w:type="spellEnd"/>
            <w:r>
              <w:t xml:space="preserve"> Birleşen Hacimler Yasası, Gaz Karışımları ve Kısmi Basınçlar, Gazların Kinetik ve Molekül Kuramı, Gazların Kinetik ve Molekül Kuramına Bağlı Gaz Özellikleri, Gerçek Gazlar ve </w:t>
            </w:r>
            <w:proofErr w:type="spellStart"/>
            <w:r>
              <w:t>van</w:t>
            </w:r>
            <w:proofErr w:type="spellEnd"/>
            <w:r>
              <w:t xml:space="preserve"> der </w:t>
            </w:r>
            <w:proofErr w:type="spellStart"/>
            <w:r>
              <w:t>Waals</w:t>
            </w:r>
            <w:proofErr w:type="spellEnd"/>
            <w:r>
              <w:t xml:space="preserve"> Denklemi</w:t>
            </w:r>
          </w:p>
        </w:tc>
      </w:tr>
      <w:tr w:rsidR="002E044F" w14:paraId="290159F9" w14:textId="77777777" w:rsidTr="00F6251D">
        <w:tc>
          <w:tcPr>
            <w:tcW w:w="4704" w:type="dxa"/>
          </w:tcPr>
          <w:p w14:paraId="64592905" w14:textId="77777777" w:rsidR="002E044F" w:rsidRPr="00845E18" w:rsidRDefault="002E044F" w:rsidP="00DF741A">
            <w:pPr>
              <w:jc w:val="both"/>
              <w:rPr>
                <w:b/>
              </w:rPr>
            </w:pPr>
            <w:r w:rsidRPr="00845E18">
              <w:rPr>
                <w:b/>
              </w:rPr>
              <w:t>Termokimya</w:t>
            </w:r>
          </w:p>
        </w:tc>
        <w:tc>
          <w:tcPr>
            <w:tcW w:w="4358" w:type="dxa"/>
          </w:tcPr>
          <w:p w14:paraId="4B8784E0" w14:textId="77777777" w:rsidR="002E044F" w:rsidRDefault="002E044F" w:rsidP="00DF741A">
            <w:pPr>
              <w:jc w:val="both"/>
            </w:pPr>
            <w:r>
              <w:t xml:space="preserve">Termokimyada Bazı Terimler, Isı, Tepkime Isısı ve Kalorimetre, İş, Termodinamiğin 1. Yasası, Tepkime Isısı, ΔU ve ΔH, </w:t>
            </w:r>
            <w:proofErr w:type="spellStart"/>
            <w:r>
              <w:t>Hess</w:t>
            </w:r>
            <w:proofErr w:type="spellEnd"/>
            <w:r>
              <w:t xml:space="preserve"> Yasası, Standart Oluşum Entalpisi</w:t>
            </w:r>
          </w:p>
        </w:tc>
      </w:tr>
      <w:tr w:rsidR="002E044F" w14:paraId="5D0E217B" w14:textId="77777777" w:rsidTr="00F6251D">
        <w:tc>
          <w:tcPr>
            <w:tcW w:w="4704" w:type="dxa"/>
          </w:tcPr>
          <w:p w14:paraId="33E55BB5" w14:textId="77777777" w:rsidR="002E044F" w:rsidRPr="00845E18" w:rsidRDefault="002E044F" w:rsidP="00DF741A">
            <w:pPr>
              <w:jc w:val="both"/>
              <w:rPr>
                <w:b/>
              </w:rPr>
            </w:pPr>
            <w:r w:rsidRPr="00845E18">
              <w:rPr>
                <w:b/>
              </w:rPr>
              <w:t>Atomun Elektron Yapısı</w:t>
            </w:r>
          </w:p>
        </w:tc>
        <w:tc>
          <w:tcPr>
            <w:tcW w:w="4358" w:type="dxa"/>
          </w:tcPr>
          <w:p w14:paraId="00FBF5B7" w14:textId="77777777" w:rsidR="002E044F" w:rsidRDefault="002E044F" w:rsidP="00DF741A">
            <w:pPr>
              <w:jc w:val="both"/>
            </w:pPr>
            <w:r>
              <w:t xml:space="preserve">Elektromagnetik Işıma, Atom Spektrumları, Kuantum Kuramı, </w:t>
            </w:r>
            <w:proofErr w:type="spellStart"/>
            <w:r>
              <w:t>Bohr</w:t>
            </w:r>
            <w:proofErr w:type="spellEnd"/>
            <w:r>
              <w:t xml:space="preserve"> Atom Modeli, Yeni Kuantum Mekaniği, Kuantum Sayıları ve Elektron Orbitalleri, Elektron Spini, Elektron Dağılımı</w:t>
            </w:r>
          </w:p>
        </w:tc>
      </w:tr>
      <w:tr w:rsidR="002E044F" w14:paraId="76049FA2" w14:textId="77777777" w:rsidTr="00F6251D">
        <w:tc>
          <w:tcPr>
            <w:tcW w:w="4704" w:type="dxa"/>
          </w:tcPr>
          <w:p w14:paraId="022747C7" w14:textId="77777777" w:rsidR="002E044F" w:rsidRPr="00845E18" w:rsidRDefault="002E044F" w:rsidP="00DF741A">
            <w:pPr>
              <w:jc w:val="both"/>
              <w:rPr>
                <w:b/>
              </w:rPr>
            </w:pPr>
          </w:p>
          <w:p w14:paraId="37F93EF0" w14:textId="77777777" w:rsidR="002E044F" w:rsidRPr="00845E18" w:rsidRDefault="002E044F" w:rsidP="00DF741A">
            <w:pPr>
              <w:jc w:val="both"/>
              <w:rPr>
                <w:b/>
              </w:rPr>
            </w:pPr>
            <w:r w:rsidRPr="00845E18">
              <w:rPr>
                <w:b/>
              </w:rPr>
              <w:t>Periyodik Tablo ve Elementlerin Özellikleri</w:t>
            </w:r>
          </w:p>
          <w:p w14:paraId="6FF04604" w14:textId="77777777" w:rsidR="002E044F" w:rsidRPr="00845E18" w:rsidRDefault="002E044F" w:rsidP="00DF741A">
            <w:pPr>
              <w:jc w:val="both"/>
              <w:rPr>
                <w:b/>
              </w:rPr>
            </w:pPr>
          </w:p>
        </w:tc>
        <w:tc>
          <w:tcPr>
            <w:tcW w:w="4358" w:type="dxa"/>
          </w:tcPr>
          <w:p w14:paraId="6FBB0D92" w14:textId="77777777" w:rsidR="002E044F" w:rsidRDefault="002E044F" w:rsidP="00DF741A">
            <w:pPr>
              <w:jc w:val="both"/>
            </w:pPr>
            <w:r>
              <w:t>E</w:t>
            </w:r>
            <w:r w:rsidRPr="00651CFE">
              <w:t xml:space="preserve">lementlerin sınıflandırılması, elementlerin elektron dağılımları ile periyodik tablo arasındaki ilişki, atom yarıçapları, iyonlaşma enerjisi, elektron ilgisi. </w:t>
            </w:r>
          </w:p>
        </w:tc>
      </w:tr>
    </w:tbl>
    <w:p w14:paraId="2A6D04F6" w14:textId="77777777" w:rsidR="002E044F" w:rsidRDefault="002E044F" w:rsidP="002E044F">
      <w:pPr>
        <w:jc w:val="both"/>
      </w:pPr>
    </w:p>
    <w:p w14:paraId="336415A1" w14:textId="77777777" w:rsidR="00A07575" w:rsidRDefault="00A07575"/>
    <w:sectPr w:rsidR="00A075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AEE6" w14:textId="77777777" w:rsidR="00072483" w:rsidRDefault="00072483" w:rsidP="00F6251D">
      <w:r>
        <w:separator/>
      </w:r>
    </w:p>
  </w:endnote>
  <w:endnote w:type="continuationSeparator" w:id="0">
    <w:p w14:paraId="59E0FD3C" w14:textId="77777777" w:rsidR="00072483" w:rsidRDefault="00072483" w:rsidP="00F6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763692"/>
      <w:docPartObj>
        <w:docPartGallery w:val="Page Numbers (Bottom of Page)"/>
        <w:docPartUnique/>
      </w:docPartObj>
    </w:sdtPr>
    <w:sdtContent>
      <w:p w14:paraId="3ED673B6" w14:textId="77777777" w:rsidR="00F6251D" w:rsidRDefault="00F6251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1EE">
          <w:rPr>
            <w:noProof/>
          </w:rPr>
          <w:t>1</w:t>
        </w:r>
        <w:r>
          <w:fldChar w:fldCharType="end"/>
        </w:r>
      </w:p>
    </w:sdtContent>
  </w:sdt>
  <w:p w14:paraId="4421F5F1" w14:textId="77777777" w:rsidR="00F6251D" w:rsidRDefault="00F625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84077" w14:textId="77777777" w:rsidR="00072483" w:rsidRDefault="00072483" w:rsidP="00F6251D">
      <w:r>
        <w:separator/>
      </w:r>
    </w:p>
  </w:footnote>
  <w:footnote w:type="continuationSeparator" w:id="0">
    <w:p w14:paraId="36EF9DBC" w14:textId="77777777" w:rsidR="00072483" w:rsidRDefault="00072483" w:rsidP="00F6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100AA"/>
    <w:multiLevelType w:val="hybridMultilevel"/>
    <w:tmpl w:val="A3822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9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44F"/>
    <w:rsid w:val="00072483"/>
    <w:rsid w:val="001203B6"/>
    <w:rsid w:val="002E044F"/>
    <w:rsid w:val="0030754A"/>
    <w:rsid w:val="009F776F"/>
    <w:rsid w:val="00A07575"/>
    <w:rsid w:val="00B731EE"/>
    <w:rsid w:val="00EF2A05"/>
    <w:rsid w:val="00F6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B184"/>
  <w15:chartTrackingRefBased/>
  <w15:docId w15:val="{0DF6209D-D6D8-4C22-9D74-E5B2F74E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251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25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51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25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51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Bahadır KESKİN</cp:lastModifiedBy>
  <cp:revision>3</cp:revision>
  <dcterms:created xsi:type="dcterms:W3CDTF">2023-11-02T08:09:00Z</dcterms:created>
  <dcterms:modified xsi:type="dcterms:W3CDTF">2025-11-11T11:03:00Z</dcterms:modified>
</cp:coreProperties>
</file>